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DFB9" w14:textId="77777777" w:rsidR="00A417A9" w:rsidRDefault="00C44FAA" w:rsidP="00E722E1">
      <w:pPr>
        <w:jc w:val="center"/>
        <w:rPr>
          <w:b/>
        </w:rPr>
      </w:pPr>
      <w:r>
        <w:rPr>
          <w:noProof/>
        </w:rPr>
        <w:drawing>
          <wp:anchor distT="0" distB="0" distL="114300" distR="114300" simplePos="0" relativeHeight="251659776" behindDoc="0" locked="0" layoutInCell="1" allowOverlap="1" wp14:anchorId="14DC828B" wp14:editId="6A88C0FF">
            <wp:simplePos x="0" y="0"/>
            <wp:positionH relativeFrom="column">
              <wp:posOffset>1514475</wp:posOffset>
            </wp:positionH>
            <wp:positionV relativeFrom="paragraph">
              <wp:posOffset>-715010</wp:posOffset>
            </wp:positionV>
            <wp:extent cx="2457450" cy="923925"/>
            <wp:effectExtent l="0" t="0" r="0" b="9525"/>
            <wp:wrapNone/>
            <wp:docPr id="1" name="Picture 1" descr="cropped-handprint-logo-no-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handprint-logo-no-addre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29778" w14:textId="77777777" w:rsidR="00A417A9" w:rsidRDefault="00A417A9" w:rsidP="00E722E1">
      <w:pPr>
        <w:jc w:val="center"/>
        <w:rPr>
          <w:b/>
        </w:rPr>
      </w:pPr>
    </w:p>
    <w:p w14:paraId="2679B993" w14:textId="77777777" w:rsidR="007874C3" w:rsidRPr="00A417A9" w:rsidRDefault="00E722E1" w:rsidP="00E722E1">
      <w:pPr>
        <w:jc w:val="center"/>
        <w:rPr>
          <w:b/>
          <w:sz w:val="32"/>
          <w:szCs w:val="32"/>
        </w:rPr>
      </w:pPr>
      <w:r w:rsidRPr="00A417A9">
        <w:rPr>
          <w:b/>
          <w:sz w:val="32"/>
          <w:szCs w:val="32"/>
        </w:rPr>
        <w:t>JOB DESCRIPTION</w:t>
      </w:r>
    </w:p>
    <w:p w14:paraId="26D11438" w14:textId="072B700B" w:rsidR="00E722E1" w:rsidRDefault="004A2C65" w:rsidP="00A417A9">
      <w:pPr>
        <w:jc w:val="center"/>
        <w:rPr>
          <w:b/>
          <w:sz w:val="32"/>
          <w:szCs w:val="32"/>
        </w:rPr>
      </w:pPr>
      <w:r>
        <w:rPr>
          <w:b/>
          <w:sz w:val="32"/>
          <w:szCs w:val="32"/>
        </w:rPr>
        <w:t>STARS</w:t>
      </w:r>
      <w:r w:rsidR="006C06AB">
        <w:rPr>
          <w:b/>
          <w:sz w:val="32"/>
          <w:szCs w:val="32"/>
        </w:rPr>
        <w:t xml:space="preserve"> COACH</w:t>
      </w:r>
    </w:p>
    <w:p w14:paraId="3E017DB0" w14:textId="77777777" w:rsidR="004300A8" w:rsidRPr="00A417A9" w:rsidRDefault="004300A8" w:rsidP="00A417A9">
      <w:pPr>
        <w:jc w:val="center"/>
        <w:rPr>
          <w:b/>
          <w:sz w:val="32"/>
          <w:szCs w:val="32"/>
        </w:rPr>
      </w:pPr>
      <w:r>
        <w:rPr>
          <w:b/>
          <w:sz w:val="32"/>
          <w:szCs w:val="32"/>
        </w:rPr>
        <w:t>PROFESSIONAL DEVELOPMENT SPECIALIST</w:t>
      </w:r>
    </w:p>
    <w:p w14:paraId="5A3F9E81" w14:textId="77777777" w:rsidR="00E722E1" w:rsidRDefault="00E722E1" w:rsidP="00E722E1">
      <w:pPr>
        <w:jc w:val="center"/>
      </w:pPr>
    </w:p>
    <w:p w14:paraId="55B0A556" w14:textId="265D4CF5" w:rsidR="00E722E1" w:rsidRDefault="00E722E1" w:rsidP="00E722E1">
      <w:r w:rsidRPr="00A9668B">
        <w:rPr>
          <w:b/>
        </w:rPr>
        <w:t>ACCOUNTABLE TO:</w:t>
      </w:r>
      <w:r w:rsidR="00A9668B">
        <w:t xml:space="preserve">  </w:t>
      </w:r>
      <w:r>
        <w:t xml:space="preserve">The </w:t>
      </w:r>
      <w:r w:rsidR="004A2C65">
        <w:t>STARS</w:t>
      </w:r>
      <w:r w:rsidR="006C06AB">
        <w:t xml:space="preserve"> Coach</w:t>
      </w:r>
      <w:r>
        <w:t xml:space="preserve"> is accountable to the </w:t>
      </w:r>
      <w:r w:rsidR="003B152B">
        <w:t>Provider Services Supervisor</w:t>
      </w:r>
      <w:r>
        <w:t>.  Job performance evaluations will occur following a</w:t>
      </w:r>
      <w:r w:rsidR="00A9668B">
        <w:t xml:space="preserve"> </w:t>
      </w:r>
      <w:proofErr w:type="gramStart"/>
      <w:r w:rsidR="00A9668B">
        <w:t>12</w:t>
      </w:r>
      <w:r w:rsidR="001B370F">
        <w:t xml:space="preserve"> month</w:t>
      </w:r>
      <w:proofErr w:type="gramEnd"/>
      <w:r w:rsidR="001B370F">
        <w:t xml:space="preserve"> probationary period and on a</w:t>
      </w:r>
      <w:r>
        <w:t>n annual basis thereafter.</w:t>
      </w:r>
    </w:p>
    <w:p w14:paraId="74C3B259" w14:textId="77777777" w:rsidR="00E722E1" w:rsidRDefault="00E722E1" w:rsidP="00E722E1"/>
    <w:p w14:paraId="129E05EF" w14:textId="77777777" w:rsidR="00A9668B" w:rsidRDefault="00A9668B" w:rsidP="00E722E1">
      <w:pPr>
        <w:rPr>
          <w:b/>
        </w:rPr>
      </w:pPr>
      <w:r w:rsidRPr="00A9668B">
        <w:rPr>
          <w:b/>
        </w:rPr>
        <w:t>JOB SUMMARY:</w:t>
      </w:r>
    </w:p>
    <w:p w14:paraId="73B2C050" w14:textId="6807800A" w:rsidR="009D4326" w:rsidRDefault="00A4263A" w:rsidP="00A4263A">
      <w:r>
        <w:t xml:space="preserve">The STARS Coach responsibilities include working with individuals and </w:t>
      </w:r>
      <w:proofErr w:type="gramStart"/>
      <w:r>
        <w:t>child care</w:t>
      </w:r>
      <w:proofErr w:type="gramEnd"/>
      <w:r>
        <w:t xml:space="preserve"> programs to meet STARS to Quality requirements.</w:t>
      </w:r>
      <w:r w:rsidR="003475BC">
        <w:t xml:space="preserve"> </w:t>
      </w:r>
      <w:proofErr w:type="gramStart"/>
      <w:r w:rsidR="002A225D">
        <w:t>The</w:t>
      </w:r>
      <w:proofErr w:type="gramEnd"/>
      <w:r w:rsidR="002A225D">
        <w:t xml:space="preserve"> STARS coach will support child care programs and individuals to reflect on current knowledge and practices to promote continuous quality improvement. The STARS coach will also create and deliver training in social/emotional development.</w:t>
      </w:r>
    </w:p>
    <w:p w14:paraId="0E98240B" w14:textId="3B57492E" w:rsidR="00A4263A" w:rsidRDefault="00A4263A" w:rsidP="00A4263A"/>
    <w:p w14:paraId="268DBA45" w14:textId="77777777" w:rsidR="00A4263A" w:rsidRPr="00A4263A" w:rsidRDefault="00A4263A" w:rsidP="00A4263A">
      <w:pPr>
        <w:rPr>
          <w:b/>
        </w:rPr>
      </w:pPr>
      <w:r w:rsidRPr="00A4263A">
        <w:rPr>
          <w:b/>
        </w:rPr>
        <w:t>QUALIFICATIONS:</w:t>
      </w:r>
    </w:p>
    <w:p w14:paraId="262FB007" w14:textId="77777777" w:rsidR="00A4263A" w:rsidRPr="00A4263A" w:rsidRDefault="00A4263A" w:rsidP="00A4263A">
      <w:pPr>
        <w:numPr>
          <w:ilvl w:val="0"/>
          <w:numId w:val="7"/>
        </w:numPr>
      </w:pPr>
      <w:r w:rsidRPr="00A4263A">
        <w:t>Must be at a minimum of Level 6 on the Practitioner Registry/Career Path</w:t>
      </w:r>
    </w:p>
    <w:p w14:paraId="0E80B08C" w14:textId="77777777" w:rsidR="00A4263A" w:rsidRPr="00A4263A" w:rsidRDefault="00A4263A" w:rsidP="00A4263A">
      <w:pPr>
        <w:numPr>
          <w:ilvl w:val="0"/>
          <w:numId w:val="7"/>
        </w:numPr>
      </w:pPr>
      <w:r w:rsidRPr="00A4263A">
        <w:t>Bachelor’s Degree in Early Childhood Education Preferred</w:t>
      </w:r>
    </w:p>
    <w:p w14:paraId="7A01A094" w14:textId="77777777" w:rsidR="00A4263A" w:rsidRPr="00A4263A" w:rsidRDefault="00A4263A" w:rsidP="00A4263A">
      <w:pPr>
        <w:numPr>
          <w:ilvl w:val="0"/>
          <w:numId w:val="7"/>
        </w:numPr>
      </w:pPr>
      <w:r w:rsidRPr="00A4263A">
        <w:t>Must have a minimum of three years of experience teaching in an early childhood program</w:t>
      </w:r>
    </w:p>
    <w:p w14:paraId="2B7A5709" w14:textId="77777777" w:rsidR="00A4263A" w:rsidRPr="00A4263A" w:rsidRDefault="00A4263A" w:rsidP="00A4263A">
      <w:pPr>
        <w:numPr>
          <w:ilvl w:val="0"/>
          <w:numId w:val="7"/>
        </w:numPr>
      </w:pPr>
      <w:r w:rsidRPr="00A4263A">
        <w:t>Must have a minimum of one year of leadership experience</w:t>
      </w:r>
    </w:p>
    <w:p w14:paraId="1E9F36F7" w14:textId="77777777" w:rsidR="00A4263A" w:rsidRPr="00E31B38" w:rsidRDefault="00A4263A" w:rsidP="00A4263A"/>
    <w:p w14:paraId="3719B3BA" w14:textId="77777777" w:rsidR="009D4326" w:rsidRDefault="00A9668B" w:rsidP="009D4326">
      <w:pPr>
        <w:rPr>
          <w:b/>
        </w:rPr>
      </w:pPr>
      <w:r w:rsidRPr="00A9668B">
        <w:rPr>
          <w:b/>
        </w:rPr>
        <w:t xml:space="preserve">DUTIES AND </w:t>
      </w:r>
      <w:r w:rsidR="00E722E1" w:rsidRPr="00A9668B">
        <w:rPr>
          <w:b/>
        </w:rPr>
        <w:t>RESPONSIBILITIES:</w:t>
      </w:r>
    </w:p>
    <w:p w14:paraId="7010C221" w14:textId="77777777" w:rsidR="009D4326" w:rsidRDefault="009D4326" w:rsidP="009D4326">
      <w:pPr>
        <w:rPr>
          <w:b/>
        </w:rPr>
      </w:pPr>
    </w:p>
    <w:p w14:paraId="74B2D04A" w14:textId="7EA75726" w:rsidR="00A4263A" w:rsidRDefault="003B152B" w:rsidP="003B152B">
      <w:pPr>
        <w:rPr>
          <w:b/>
        </w:rPr>
      </w:pPr>
      <w:r w:rsidRPr="003B152B">
        <w:rPr>
          <w:b/>
        </w:rPr>
        <w:t>PROVIDE TRAINING AND TECHNICAL ASSISTANCE IN THE STARS TO QUALITY PROGRAM:</w:t>
      </w:r>
    </w:p>
    <w:p w14:paraId="6DD1CB1A" w14:textId="517A7614" w:rsidR="002A225D" w:rsidRDefault="00837640" w:rsidP="002A225D">
      <w:pPr>
        <w:pStyle w:val="ListParagraph"/>
        <w:numPr>
          <w:ilvl w:val="0"/>
          <w:numId w:val="17"/>
        </w:numPr>
      </w:pPr>
      <w:r>
        <w:t>Facilitate onsite coaching</w:t>
      </w:r>
      <w:r w:rsidR="002A225D">
        <w:t xml:space="preserve"> using a </w:t>
      </w:r>
      <w:proofErr w:type="gramStart"/>
      <w:r w:rsidR="002A225D">
        <w:t>practice based</w:t>
      </w:r>
      <w:proofErr w:type="gramEnd"/>
      <w:r w:rsidR="002A225D">
        <w:t xml:space="preserve"> approach</w:t>
      </w:r>
      <w:r>
        <w:t xml:space="preserve"> </w:t>
      </w:r>
      <w:r w:rsidR="002A225D">
        <w:t>for</w:t>
      </w:r>
      <w:r>
        <w:t xml:space="preserve"> </w:t>
      </w:r>
      <w:r w:rsidR="002A225D">
        <w:t xml:space="preserve">STARS to Quality </w:t>
      </w:r>
      <w:r>
        <w:t>child care providers</w:t>
      </w:r>
      <w:r w:rsidR="002A225D">
        <w:t xml:space="preserve"> in the following areas:</w:t>
      </w:r>
    </w:p>
    <w:p w14:paraId="2890DD33" w14:textId="77777777" w:rsidR="002A225D" w:rsidRDefault="00837640" w:rsidP="002A225D">
      <w:pPr>
        <w:pStyle w:val="ListParagraph"/>
        <w:numPr>
          <w:ilvl w:val="1"/>
          <w:numId w:val="17"/>
        </w:numPr>
      </w:pPr>
      <w:r>
        <w:t xml:space="preserve">social/emotional development </w:t>
      </w:r>
    </w:p>
    <w:p w14:paraId="218CDC7E" w14:textId="77777777" w:rsidR="002A225D" w:rsidRDefault="00837640" w:rsidP="002A225D">
      <w:pPr>
        <w:pStyle w:val="ListParagraph"/>
        <w:numPr>
          <w:ilvl w:val="1"/>
          <w:numId w:val="17"/>
        </w:numPr>
      </w:pPr>
      <w:r>
        <w:t>STARS to Quality criteria</w:t>
      </w:r>
    </w:p>
    <w:p w14:paraId="34B3A7E0" w14:textId="235B5BC4" w:rsidR="003B152B" w:rsidRDefault="00837640" w:rsidP="002A225D">
      <w:pPr>
        <w:pStyle w:val="ListParagraph"/>
        <w:numPr>
          <w:ilvl w:val="1"/>
          <w:numId w:val="17"/>
        </w:numPr>
      </w:pPr>
      <w:r>
        <w:t>Environmental Rating Scales assessmen</w:t>
      </w:r>
      <w:r w:rsidR="005E7E1D">
        <w:t>t</w:t>
      </w:r>
      <w:r>
        <w:t>s</w:t>
      </w:r>
    </w:p>
    <w:p w14:paraId="02DC207C" w14:textId="695A72E2" w:rsidR="002A225D" w:rsidRDefault="003475BC" w:rsidP="002A225D">
      <w:pPr>
        <w:pStyle w:val="ListParagraph"/>
        <w:numPr>
          <w:ilvl w:val="1"/>
          <w:numId w:val="17"/>
        </w:numPr>
      </w:pPr>
      <w:r>
        <w:t>O</w:t>
      </w:r>
      <w:r w:rsidR="002A225D">
        <w:t>ther child development related topics</w:t>
      </w:r>
    </w:p>
    <w:p w14:paraId="53BC3DEA" w14:textId="74C73FF7" w:rsidR="00A4263A" w:rsidRDefault="006C06AB" w:rsidP="00A4263A">
      <w:pPr>
        <w:pStyle w:val="ListParagraph"/>
        <w:numPr>
          <w:ilvl w:val="0"/>
          <w:numId w:val="17"/>
        </w:numPr>
      </w:pPr>
      <w:r>
        <w:t xml:space="preserve">Provide training on the Montana Pyramid Model courses and/or other courses designed to address social, </w:t>
      </w:r>
      <w:proofErr w:type="gramStart"/>
      <w:r>
        <w:t>emotional</w:t>
      </w:r>
      <w:proofErr w:type="gramEnd"/>
      <w:r>
        <w:t xml:space="preserve"> and environmental domains</w:t>
      </w:r>
    </w:p>
    <w:p w14:paraId="1AEDEDFB" w14:textId="7B7C42F3" w:rsidR="00A4263A" w:rsidRDefault="00A4263A" w:rsidP="00A4263A">
      <w:pPr>
        <w:pStyle w:val="ListParagraph"/>
        <w:numPr>
          <w:ilvl w:val="0"/>
          <w:numId w:val="17"/>
        </w:numPr>
      </w:pPr>
      <w:r>
        <w:t>Promote STARS to Quality, including recruiting providers into the program</w:t>
      </w:r>
    </w:p>
    <w:p w14:paraId="69216D3E" w14:textId="2DB05972" w:rsidR="005E7E1D" w:rsidRPr="003B152B" w:rsidRDefault="005E7E1D" w:rsidP="00A4263A">
      <w:pPr>
        <w:pStyle w:val="ListParagraph"/>
        <w:numPr>
          <w:ilvl w:val="0"/>
          <w:numId w:val="17"/>
        </w:numPr>
      </w:pPr>
      <w:r w:rsidRPr="005E7E1D">
        <w:t xml:space="preserve">Familiarity and working knowledge of </w:t>
      </w:r>
      <w:proofErr w:type="gramStart"/>
      <w:r w:rsidRPr="005E7E1D">
        <w:t>child care</w:t>
      </w:r>
      <w:proofErr w:type="gramEnd"/>
      <w:r w:rsidRPr="005E7E1D">
        <w:t xml:space="preserve"> licensing regulations.</w:t>
      </w:r>
    </w:p>
    <w:p w14:paraId="7BC566CB" w14:textId="77777777" w:rsidR="003B152B" w:rsidRDefault="003B152B" w:rsidP="003B152B">
      <w:pPr>
        <w:rPr>
          <w:b/>
        </w:rPr>
      </w:pPr>
    </w:p>
    <w:p w14:paraId="5F058556" w14:textId="2AA7AC4F" w:rsidR="003B152B" w:rsidRDefault="003B152B" w:rsidP="003B152B">
      <w:pPr>
        <w:rPr>
          <w:b/>
        </w:rPr>
      </w:pPr>
      <w:r>
        <w:rPr>
          <w:b/>
        </w:rPr>
        <w:t>COMMUNICATION:</w:t>
      </w:r>
    </w:p>
    <w:p w14:paraId="436D7E35" w14:textId="70BE42F5" w:rsidR="003B152B" w:rsidRDefault="003B152B" w:rsidP="003B152B">
      <w:pPr>
        <w:pStyle w:val="ListParagraph"/>
        <w:numPr>
          <w:ilvl w:val="0"/>
          <w:numId w:val="16"/>
        </w:numPr>
      </w:pPr>
      <w:r w:rsidRPr="003B152B">
        <w:t xml:space="preserve">Communicate with the </w:t>
      </w:r>
      <w:r w:rsidR="006C06AB">
        <w:t>STARS Consultant</w:t>
      </w:r>
      <w:r w:rsidRPr="003B152B">
        <w:t xml:space="preserve"> as part of the success support of the STARS program</w:t>
      </w:r>
    </w:p>
    <w:p w14:paraId="4E1B9E53" w14:textId="6E7A478E" w:rsidR="00A4263A" w:rsidRDefault="00A4263A" w:rsidP="003B152B">
      <w:pPr>
        <w:pStyle w:val="ListParagraph"/>
        <w:numPr>
          <w:ilvl w:val="0"/>
          <w:numId w:val="16"/>
        </w:numPr>
      </w:pPr>
      <w:r>
        <w:t xml:space="preserve">Develop newsletter articles for </w:t>
      </w:r>
      <w:proofErr w:type="gramStart"/>
      <w:r>
        <w:t>child care</w:t>
      </w:r>
      <w:proofErr w:type="gramEnd"/>
      <w:r>
        <w:t xml:space="preserve"> providers and families</w:t>
      </w:r>
    </w:p>
    <w:p w14:paraId="64180766" w14:textId="00FF031A" w:rsidR="005E7E1D" w:rsidRDefault="002A225D" w:rsidP="003B152B">
      <w:pPr>
        <w:pStyle w:val="ListParagraph"/>
        <w:numPr>
          <w:ilvl w:val="0"/>
          <w:numId w:val="16"/>
        </w:numPr>
      </w:pPr>
      <w:r>
        <w:t>Must have experience with Microsoft Office products.</w:t>
      </w:r>
    </w:p>
    <w:p w14:paraId="5A8F931D" w14:textId="77777777" w:rsidR="000E74E4" w:rsidRDefault="000E74E4" w:rsidP="00E722E1">
      <w:pPr>
        <w:rPr>
          <w:b/>
        </w:rPr>
      </w:pPr>
    </w:p>
    <w:p w14:paraId="510BB3E6" w14:textId="77777777" w:rsidR="009D4326" w:rsidRDefault="002C686E" w:rsidP="00E722E1">
      <w:pPr>
        <w:rPr>
          <w:b/>
        </w:rPr>
      </w:pPr>
      <w:r>
        <w:rPr>
          <w:b/>
        </w:rPr>
        <w:lastRenderedPageBreak/>
        <w:t>PARTICIPATE IN ECSB TRAININGS/MEETINGS:</w:t>
      </w:r>
    </w:p>
    <w:p w14:paraId="49015BC4" w14:textId="2052C2AD" w:rsidR="002C686E" w:rsidRDefault="002C686E" w:rsidP="002C686E">
      <w:pPr>
        <w:pStyle w:val="ListParagraph"/>
        <w:numPr>
          <w:ilvl w:val="0"/>
          <w:numId w:val="11"/>
        </w:numPr>
      </w:pPr>
      <w:r>
        <w:t>Participate in trainings/meetings sponsored by the ECSB as requested</w:t>
      </w:r>
    </w:p>
    <w:p w14:paraId="2203348D" w14:textId="77777777" w:rsidR="004A2C65" w:rsidRDefault="004A2C65" w:rsidP="004A2C65">
      <w:pPr>
        <w:pStyle w:val="ListParagraph"/>
      </w:pPr>
    </w:p>
    <w:p w14:paraId="673D71DC" w14:textId="670ADA5F" w:rsidR="004A2C65" w:rsidRDefault="004A2C65" w:rsidP="004A2C65">
      <w:pPr>
        <w:rPr>
          <w:b/>
          <w:bCs/>
        </w:rPr>
      </w:pPr>
      <w:r w:rsidRPr="004A2C65">
        <w:rPr>
          <w:b/>
          <w:bCs/>
        </w:rPr>
        <w:t>CHARACTERISTICS:</w:t>
      </w:r>
    </w:p>
    <w:p w14:paraId="30D7521E" w14:textId="2D981A1B" w:rsidR="004A2C65" w:rsidRDefault="004A2C65" w:rsidP="004A2C65">
      <w:pPr>
        <w:pStyle w:val="ListParagraph"/>
        <w:numPr>
          <w:ilvl w:val="0"/>
          <w:numId w:val="7"/>
        </w:numPr>
      </w:pPr>
      <w:r>
        <w:t>Must be knowledgeable in the STARS Standards and Guidance and Procedures, be able to offer technical assistance in writing Quality Improvement Plans and budgets, and be highly skilled in the use of the STARS Application site</w:t>
      </w:r>
    </w:p>
    <w:p w14:paraId="4F761699" w14:textId="77777777" w:rsidR="004A2C65" w:rsidRDefault="004A2C65" w:rsidP="004A2C65">
      <w:pPr>
        <w:pStyle w:val="ListParagraph"/>
        <w:numPr>
          <w:ilvl w:val="0"/>
          <w:numId w:val="7"/>
        </w:numPr>
      </w:pPr>
      <w:r>
        <w:t>Must be well versed in the Early Care and Education Knowledge Base content areas as well as the Montana Early Learning Standards</w:t>
      </w:r>
    </w:p>
    <w:p w14:paraId="004DD349" w14:textId="77777777" w:rsidR="004A2C65" w:rsidRDefault="004A2C65" w:rsidP="004A2C65">
      <w:pPr>
        <w:pStyle w:val="ListParagraph"/>
        <w:numPr>
          <w:ilvl w:val="0"/>
          <w:numId w:val="7"/>
        </w:numPr>
      </w:pPr>
      <w:r>
        <w:t>Must have expertise in child development</w:t>
      </w:r>
    </w:p>
    <w:p w14:paraId="161BD073" w14:textId="77CF3DE4" w:rsidR="004A2C65" w:rsidRDefault="004A2C65" w:rsidP="003475BC">
      <w:pPr>
        <w:pStyle w:val="ListParagraph"/>
        <w:numPr>
          <w:ilvl w:val="0"/>
          <w:numId w:val="7"/>
        </w:numPr>
      </w:pPr>
      <w:r>
        <w:t>Maintain membership with the Montana Professional Development Framework and the Practitioner Registry</w:t>
      </w:r>
    </w:p>
    <w:p w14:paraId="44187A9C" w14:textId="77777777" w:rsidR="004A2C65" w:rsidRDefault="004A2C65" w:rsidP="004A2C65">
      <w:pPr>
        <w:numPr>
          <w:ilvl w:val="0"/>
          <w:numId w:val="7"/>
        </w:numPr>
      </w:pPr>
      <w:r>
        <w:t>Effective communication skills.</w:t>
      </w:r>
    </w:p>
    <w:p w14:paraId="7A247A4D" w14:textId="77777777" w:rsidR="004A2C65" w:rsidRDefault="004A2C65" w:rsidP="004A2C65">
      <w:pPr>
        <w:pStyle w:val="ListParagraph"/>
        <w:numPr>
          <w:ilvl w:val="0"/>
          <w:numId w:val="7"/>
        </w:numPr>
      </w:pPr>
      <w:r>
        <w:t>Ability to work well with adults and children of all ages</w:t>
      </w:r>
    </w:p>
    <w:p w14:paraId="6474CEB0" w14:textId="77777777" w:rsidR="004A2C65" w:rsidRDefault="004A2C65" w:rsidP="004A2C65">
      <w:pPr>
        <w:pStyle w:val="ListParagraph"/>
        <w:numPr>
          <w:ilvl w:val="0"/>
          <w:numId w:val="7"/>
        </w:numPr>
      </w:pPr>
      <w:r>
        <w:t>Ability to be flexible and problem solve</w:t>
      </w:r>
    </w:p>
    <w:p w14:paraId="702A135F" w14:textId="77777777" w:rsidR="004A2C65" w:rsidRDefault="004A2C65" w:rsidP="004A2C65">
      <w:pPr>
        <w:pStyle w:val="ListParagraph"/>
        <w:numPr>
          <w:ilvl w:val="0"/>
          <w:numId w:val="7"/>
        </w:numPr>
      </w:pPr>
      <w:r>
        <w:t>Self-motivated and self-initiating</w:t>
      </w:r>
    </w:p>
    <w:p w14:paraId="193610C3" w14:textId="77777777" w:rsidR="004A2C65" w:rsidRDefault="004A2C65" w:rsidP="004A2C65">
      <w:pPr>
        <w:pStyle w:val="ListParagraph"/>
        <w:numPr>
          <w:ilvl w:val="0"/>
          <w:numId w:val="7"/>
        </w:numPr>
      </w:pPr>
      <w:r>
        <w:t>Ability to work as a team member</w:t>
      </w:r>
    </w:p>
    <w:p w14:paraId="5BE544C6" w14:textId="4A2DB605" w:rsidR="004A2C65" w:rsidRPr="004A2C65" w:rsidRDefault="004A2C65" w:rsidP="004A2C65">
      <w:pPr>
        <w:ind w:left="720" w:hanging="300"/>
      </w:pPr>
    </w:p>
    <w:p w14:paraId="74E12240" w14:textId="77777777" w:rsidR="002C686E" w:rsidRPr="002C686E" w:rsidRDefault="002C686E" w:rsidP="002C686E">
      <w:pPr>
        <w:rPr>
          <w:b/>
        </w:rPr>
      </w:pPr>
      <w:r w:rsidRPr="002C686E">
        <w:rPr>
          <w:b/>
        </w:rPr>
        <w:t>GENERAL:</w:t>
      </w:r>
    </w:p>
    <w:p w14:paraId="7BEBF6B2" w14:textId="77777777" w:rsidR="002C686E" w:rsidRDefault="002C686E" w:rsidP="002C686E">
      <w:pPr>
        <w:pStyle w:val="ListParagraph"/>
        <w:numPr>
          <w:ilvl w:val="0"/>
          <w:numId w:val="12"/>
        </w:numPr>
      </w:pPr>
      <w:r>
        <w:t>In-town and out-of-town travel to include over-night travel may be required to perform the responsibilities of this position.  The employee is to provide a mode of transportation for this travel.  Some travel may be required during inclement weather.  Mileage reimbursement is provided</w:t>
      </w:r>
    </w:p>
    <w:p w14:paraId="2663F7D6" w14:textId="182D08E4" w:rsidR="002C686E" w:rsidRDefault="002C686E" w:rsidP="002C686E">
      <w:pPr>
        <w:pStyle w:val="ListParagraph"/>
        <w:numPr>
          <w:ilvl w:val="0"/>
          <w:numId w:val="12"/>
        </w:numPr>
      </w:pPr>
      <w:r>
        <w:t xml:space="preserve">Attend regular staff meetings and </w:t>
      </w:r>
      <w:r w:rsidR="003475BC">
        <w:t>Provider Services</w:t>
      </w:r>
      <w:r>
        <w:t xml:space="preserve"> meetings.</w:t>
      </w:r>
    </w:p>
    <w:p w14:paraId="6427993E" w14:textId="140ADA0F" w:rsidR="002C686E" w:rsidRDefault="002C686E" w:rsidP="002C686E">
      <w:pPr>
        <w:pStyle w:val="ListParagraph"/>
        <w:numPr>
          <w:ilvl w:val="0"/>
          <w:numId w:val="12"/>
        </w:numPr>
      </w:pPr>
      <w:r>
        <w:t xml:space="preserve">Attend meetings and in-service training sessions as funding allows </w:t>
      </w:r>
    </w:p>
    <w:p w14:paraId="5E2ECAD2" w14:textId="64864831" w:rsidR="002C686E" w:rsidRDefault="002C686E" w:rsidP="002C686E">
      <w:pPr>
        <w:pStyle w:val="ListParagraph"/>
        <w:numPr>
          <w:ilvl w:val="0"/>
          <w:numId w:val="12"/>
        </w:numPr>
      </w:pPr>
      <w:r>
        <w:t xml:space="preserve">Complete other duties as assigned </w:t>
      </w:r>
    </w:p>
    <w:p w14:paraId="7C7D142B" w14:textId="30C62090" w:rsidR="00A4263A" w:rsidRDefault="00A4263A" w:rsidP="002C686E">
      <w:pPr>
        <w:pStyle w:val="ListParagraph"/>
        <w:numPr>
          <w:ilvl w:val="0"/>
          <w:numId w:val="12"/>
        </w:numPr>
      </w:pPr>
      <w:r>
        <w:t>Coordinate all aspects of the annual early childhood conference with PDS team</w:t>
      </w:r>
    </w:p>
    <w:p w14:paraId="3BDBF7E6" w14:textId="616447EC" w:rsidR="00837640" w:rsidRDefault="00837640" w:rsidP="002C686E">
      <w:pPr>
        <w:pStyle w:val="ListParagraph"/>
        <w:numPr>
          <w:ilvl w:val="0"/>
          <w:numId w:val="12"/>
        </w:numPr>
      </w:pPr>
      <w:r>
        <w:t>Document all STARS coaching in the TA module on the Early Childhood Project within the required time frame.</w:t>
      </w:r>
    </w:p>
    <w:p w14:paraId="5F281CF2" w14:textId="324C87DB" w:rsidR="005E7E1D" w:rsidRDefault="005E7E1D" w:rsidP="002C686E">
      <w:pPr>
        <w:pStyle w:val="ListParagraph"/>
        <w:numPr>
          <w:ilvl w:val="0"/>
          <w:numId w:val="12"/>
        </w:numPr>
      </w:pPr>
      <w:r>
        <w:t>Comply with the NAEYC Code of Ethical Conduct</w:t>
      </w:r>
    </w:p>
    <w:p w14:paraId="4427B853" w14:textId="77777777" w:rsidR="002C686E" w:rsidRDefault="002C686E" w:rsidP="00E722E1">
      <w:pPr>
        <w:rPr>
          <w:b/>
        </w:rPr>
      </w:pPr>
    </w:p>
    <w:p w14:paraId="7B646B11" w14:textId="16D6DB32" w:rsidR="008A2738" w:rsidRPr="002C686E" w:rsidRDefault="002C686E" w:rsidP="008A2738">
      <w:pPr>
        <w:rPr>
          <w:b/>
        </w:rPr>
      </w:pPr>
      <w:r w:rsidRPr="002C686E">
        <w:rPr>
          <w:b/>
        </w:rPr>
        <w:t>PHYSICAL</w:t>
      </w:r>
      <w:r w:rsidR="00837640">
        <w:rPr>
          <w:b/>
        </w:rPr>
        <w:t xml:space="preserve"> AND ENVIRONMENTAL</w:t>
      </w:r>
      <w:r w:rsidRPr="002C686E">
        <w:rPr>
          <w:b/>
        </w:rPr>
        <w:t xml:space="preserve"> DEMANDS:</w:t>
      </w:r>
    </w:p>
    <w:p w14:paraId="566C53ED" w14:textId="4E0693BA" w:rsidR="00E722E1" w:rsidRDefault="008A2738" w:rsidP="00E722E1">
      <w:pPr>
        <w:pStyle w:val="ListParagraph"/>
        <w:numPr>
          <w:ilvl w:val="0"/>
          <w:numId w:val="13"/>
        </w:numPr>
      </w:pPr>
      <w:r>
        <w:t xml:space="preserve">The work environment characteristics described here are representative of those an employee encounters while performing the essential functions of this job.  </w:t>
      </w:r>
      <w:r w:rsidR="00837640">
        <w:t>Employee m</w:t>
      </w:r>
      <w:r w:rsidR="004A2C65">
        <w:t xml:space="preserve">ust be able to lift 50 lbs. </w:t>
      </w:r>
      <w:r>
        <w:t>Reasonable accommodations may be made to enable individuals with disabilities to perform the essential functions.</w:t>
      </w:r>
      <w:r w:rsidR="002C686E">
        <w:t xml:space="preserve">  </w:t>
      </w:r>
      <w:r>
        <w:t xml:space="preserve">The noise level in this environment is quiet to loud depending upon the activity in the </w:t>
      </w:r>
      <w:proofErr w:type="gramStart"/>
      <w:r>
        <w:t>particular part</w:t>
      </w:r>
      <w:proofErr w:type="gramEnd"/>
      <w:r>
        <w:t xml:space="preserve"> of the day.</w:t>
      </w:r>
    </w:p>
    <w:p w14:paraId="6D5E317E" w14:textId="762D1FB9" w:rsidR="00837640" w:rsidRDefault="00837640" w:rsidP="00E722E1">
      <w:pPr>
        <w:pStyle w:val="ListParagraph"/>
        <w:numPr>
          <w:ilvl w:val="0"/>
          <w:numId w:val="13"/>
        </w:numPr>
      </w:pPr>
      <w:r>
        <w:t xml:space="preserve">This position requires flexibility in scheduling and some work must be performed outside of traditional office hours. Monthly travel throughout Butte 4-C’s six county area (Beaverhead, Deer Lodge, Granite, Madison, </w:t>
      </w:r>
      <w:proofErr w:type="gramStart"/>
      <w:r>
        <w:t>Powell</w:t>
      </w:r>
      <w:proofErr w:type="gramEnd"/>
      <w:r>
        <w:t xml:space="preserve"> and Silver Bow Counites) is required. </w:t>
      </w:r>
    </w:p>
    <w:sectPr w:rsidR="00837640" w:rsidSect="00074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0151"/>
    <w:multiLevelType w:val="hybridMultilevel"/>
    <w:tmpl w:val="53F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3E3B"/>
    <w:multiLevelType w:val="hybridMultilevel"/>
    <w:tmpl w:val="1DD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66174"/>
    <w:multiLevelType w:val="hybridMultilevel"/>
    <w:tmpl w:val="B922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70953"/>
    <w:multiLevelType w:val="hybridMultilevel"/>
    <w:tmpl w:val="D1C6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34F96"/>
    <w:multiLevelType w:val="hybridMultilevel"/>
    <w:tmpl w:val="EA6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82940"/>
    <w:multiLevelType w:val="hybridMultilevel"/>
    <w:tmpl w:val="73D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7403"/>
    <w:multiLevelType w:val="hybridMultilevel"/>
    <w:tmpl w:val="9E0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6FE4"/>
    <w:multiLevelType w:val="hybridMultilevel"/>
    <w:tmpl w:val="A090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678AE"/>
    <w:multiLevelType w:val="hybridMultilevel"/>
    <w:tmpl w:val="3E7EB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B12D62"/>
    <w:multiLevelType w:val="hybridMultilevel"/>
    <w:tmpl w:val="C21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56C2F"/>
    <w:multiLevelType w:val="hybridMultilevel"/>
    <w:tmpl w:val="39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903C7"/>
    <w:multiLevelType w:val="hybridMultilevel"/>
    <w:tmpl w:val="7D023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85E86"/>
    <w:multiLevelType w:val="hybridMultilevel"/>
    <w:tmpl w:val="065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92750"/>
    <w:multiLevelType w:val="hybridMultilevel"/>
    <w:tmpl w:val="422AC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907E89"/>
    <w:multiLevelType w:val="hybridMultilevel"/>
    <w:tmpl w:val="50FA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25298"/>
    <w:multiLevelType w:val="hybridMultilevel"/>
    <w:tmpl w:val="49105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42FB8"/>
    <w:multiLevelType w:val="hybridMultilevel"/>
    <w:tmpl w:val="C5A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C37D1"/>
    <w:multiLevelType w:val="hybridMultilevel"/>
    <w:tmpl w:val="81840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7"/>
  </w:num>
  <w:num w:numId="4">
    <w:abstractNumId w:val="8"/>
  </w:num>
  <w:num w:numId="5">
    <w:abstractNumId w:val="15"/>
  </w:num>
  <w:num w:numId="6">
    <w:abstractNumId w:val="7"/>
  </w:num>
  <w:num w:numId="7">
    <w:abstractNumId w:val="4"/>
  </w:num>
  <w:num w:numId="8">
    <w:abstractNumId w:val="0"/>
  </w:num>
  <w:num w:numId="9">
    <w:abstractNumId w:val="6"/>
  </w:num>
  <w:num w:numId="10">
    <w:abstractNumId w:val="3"/>
  </w:num>
  <w:num w:numId="11">
    <w:abstractNumId w:val="9"/>
  </w:num>
  <w:num w:numId="12">
    <w:abstractNumId w:val="10"/>
  </w:num>
  <w:num w:numId="13">
    <w:abstractNumId w:val="16"/>
  </w:num>
  <w:num w:numId="14">
    <w:abstractNumId w:val="5"/>
  </w:num>
  <w:num w:numId="15">
    <w:abstractNumId w:val="12"/>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E1"/>
    <w:rsid w:val="00006A77"/>
    <w:rsid w:val="00010263"/>
    <w:rsid w:val="0002295B"/>
    <w:rsid w:val="0003003B"/>
    <w:rsid w:val="0003370E"/>
    <w:rsid w:val="0003638F"/>
    <w:rsid w:val="0004544C"/>
    <w:rsid w:val="000516EF"/>
    <w:rsid w:val="00053BD6"/>
    <w:rsid w:val="00055D7A"/>
    <w:rsid w:val="000569A7"/>
    <w:rsid w:val="00060E27"/>
    <w:rsid w:val="00067717"/>
    <w:rsid w:val="00071137"/>
    <w:rsid w:val="00074EAC"/>
    <w:rsid w:val="00097658"/>
    <w:rsid w:val="000A0F38"/>
    <w:rsid w:val="000A55C8"/>
    <w:rsid w:val="000A7862"/>
    <w:rsid w:val="000B4395"/>
    <w:rsid w:val="000C4432"/>
    <w:rsid w:val="000C6A0E"/>
    <w:rsid w:val="000D51D1"/>
    <w:rsid w:val="000E74E4"/>
    <w:rsid w:val="000F1D8A"/>
    <w:rsid w:val="000F4464"/>
    <w:rsid w:val="001106B3"/>
    <w:rsid w:val="00117382"/>
    <w:rsid w:val="0012099A"/>
    <w:rsid w:val="001210EF"/>
    <w:rsid w:val="00123551"/>
    <w:rsid w:val="00123C62"/>
    <w:rsid w:val="0013044A"/>
    <w:rsid w:val="0013268E"/>
    <w:rsid w:val="0013567A"/>
    <w:rsid w:val="001368AF"/>
    <w:rsid w:val="00137F0D"/>
    <w:rsid w:val="00150486"/>
    <w:rsid w:val="00152179"/>
    <w:rsid w:val="00164D80"/>
    <w:rsid w:val="00182BE0"/>
    <w:rsid w:val="0019728B"/>
    <w:rsid w:val="001B352E"/>
    <w:rsid w:val="001B370F"/>
    <w:rsid w:val="001C39D8"/>
    <w:rsid w:val="001D4DDC"/>
    <w:rsid w:val="00200444"/>
    <w:rsid w:val="00260ED1"/>
    <w:rsid w:val="00261941"/>
    <w:rsid w:val="00281D2D"/>
    <w:rsid w:val="00284093"/>
    <w:rsid w:val="00290BBF"/>
    <w:rsid w:val="0029427A"/>
    <w:rsid w:val="002A225D"/>
    <w:rsid w:val="002B42C1"/>
    <w:rsid w:val="002C686E"/>
    <w:rsid w:val="002E5255"/>
    <w:rsid w:val="002F4517"/>
    <w:rsid w:val="003074EF"/>
    <w:rsid w:val="00315B8B"/>
    <w:rsid w:val="0033514A"/>
    <w:rsid w:val="00341596"/>
    <w:rsid w:val="00343881"/>
    <w:rsid w:val="003475BC"/>
    <w:rsid w:val="00350AE3"/>
    <w:rsid w:val="00352625"/>
    <w:rsid w:val="00371992"/>
    <w:rsid w:val="003813C5"/>
    <w:rsid w:val="00382228"/>
    <w:rsid w:val="003833A9"/>
    <w:rsid w:val="00385444"/>
    <w:rsid w:val="00394A2B"/>
    <w:rsid w:val="003A2080"/>
    <w:rsid w:val="003A280B"/>
    <w:rsid w:val="003A5C8B"/>
    <w:rsid w:val="003B152B"/>
    <w:rsid w:val="003B2722"/>
    <w:rsid w:val="003B2824"/>
    <w:rsid w:val="003B3B23"/>
    <w:rsid w:val="003B562B"/>
    <w:rsid w:val="003B644E"/>
    <w:rsid w:val="003C7A23"/>
    <w:rsid w:val="003D0D29"/>
    <w:rsid w:val="003D5E12"/>
    <w:rsid w:val="003D718A"/>
    <w:rsid w:val="003E6CE0"/>
    <w:rsid w:val="00413AD4"/>
    <w:rsid w:val="00422E8E"/>
    <w:rsid w:val="00425739"/>
    <w:rsid w:val="004300A8"/>
    <w:rsid w:val="00432D76"/>
    <w:rsid w:val="004415D2"/>
    <w:rsid w:val="00447CB2"/>
    <w:rsid w:val="00455794"/>
    <w:rsid w:val="00462C02"/>
    <w:rsid w:val="00470568"/>
    <w:rsid w:val="00473391"/>
    <w:rsid w:val="004756B0"/>
    <w:rsid w:val="00476626"/>
    <w:rsid w:val="004816EC"/>
    <w:rsid w:val="0049199B"/>
    <w:rsid w:val="0049789E"/>
    <w:rsid w:val="004A1842"/>
    <w:rsid w:val="004A2C65"/>
    <w:rsid w:val="004B17A3"/>
    <w:rsid w:val="004B2C89"/>
    <w:rsid w:val="004C08B0"/>
    <w:rsid w:val="004C589A"/>
    <w:rsid w:val="004D16A3"/>
    <w:rsid w:val="004D2198"/>
    <w:rsid w:val="004D366C"/>
    <w:rsid w:val="004E7763"/>
    <w:rsid w:val="004F275B"/>
    <w:rsid w:val="004F31DF"/>
    <w:rsid w:val="00505854"/>
    <w:rsid w:val="00514B2C"/>
    <w:rsid w:val="005178D4"/>
    <w:rsid w:val="005303FE"/>
    <w:rsid w:val="0053260F"/>
    <w:rsid w:val="00532D8F"/>
    <w:rsid w:val="0054313D"/>
    <w:rsid w:val="005512FB"/>
    <w:rsid w:val="00551F31"/>
    <w:rsid w:val="00554421"/>
    <w:rsid w:val="00554DBE"/>
    <w:rsid w:val="00560D44"/>
    <w:rsid w:val="00565408"/>
    <w:rsid w:val="005772FF"/>
    <w:rsid w:val="0058014A"/>
    <w:rsid w:val="00581EA8"/>
    <w:rsid w:val="0058612B"/>
    <w:rsid w:val="005870A2"/>
    <w:rsid w:val="005A1A30"/>
    <w:rsid w:val="005B1864"/>
    <w:rsid w:val="005C20E0"/>
    <w:rsid w:val="005D410C"/>
    <w:rsid w:val="005D44AF"/>
    <w:rsid w:val="005D5DDE"/>
    <w:rsid w:val="005E0EA6"/>
    <w:rsid w:val="005E6A5B"/>
    <w:rsid w:val="005E7E1D"/>
    <w:rsid w:val="005F48DC"/>
    <w:rsid w:val="00601AC8"/>
    <w:rsid w:val="00603AE5"/>
    <w:rsid w:val="00622161"/>
    <w:rsid w:val="006236E2"/>
    <w:rsid w:val="0062566F"/>
    <w:rsid w:val="00633608"/>
    <w:rsid w:val="0063772C"/>
    <w:rsid w:val="00664F1A"/>
    <w:rsid w:val="0066707A"/>
    <w:rsid w:val="00691754"/>
    <w:rsid w:val="00691B74"/>
    <w:rsid w:val="006A049C"/>
    <w:rsid w:val="006A3132"/>
    <w:rsid w:val="006A6693"/>
    <w:rsid w:val="006B5387"/>
    <w:rsid w:val="006B67F7"/>
    <w:rsid w:val="006C06AB"/>
    <w:rsid w:val="006C3048"/>
    <w:rsid w:val="006C5FAC"/>
    <w:rsid w:val="006C76BF"/>
    <w:rsid w:val="006D336A"/>
    <w:rsid w:val="006E7155"/>
    <w:rsid w:val="006F070E"/>
    <w:rsid w:val="00703853"/>
    <w:rsid w:val="007172C1"/>
    <w:rsid w:val="00720B80"/>
    <w:rsid w:val="007226FC"/>
    <w:rsid w:val="007239F4"/>
    <w:rsid w:val="00730534"/>
    <w:rsid w:val="007313BB"/>
    <w:rsid w:val="00731ECF"/>
    <w:rsid w:val="00747404"/>
    <w:rsid w:val="00752562"/>
    <w:rsid w:val="00762EAD"/>
    <w:rsid w:val="00780D58"/>
    <w:rsid w:val="0078612C"/>
    <w:rsid w:val="007874C3"/>
    <w:rsid w:val="007C1911"/>
    <w:rsid w:val="007D0291"/>
    <w:rsid w:val="007D0366"/>
    <w:rsid w:val="007D14CA"/>
    <w:rsid w:val="007D3801"/>
    <w:rsid w:val="007D4695"/>
    <w:rsid w:val="007D55F7"/>
    <w:rsid w:val="007E160A"/>
    <w:rsid w:val="007E58D5"/>
    <w:rsid w:val="007F03B5"/>
    <w:rsid w:val="007F66F3"/>
    <w:rsid w:val="0080217E"/>
    <w:rsid w:val="0081753F"/>
    <w:rsid w:val="008355F2"/>
    <w:rsid w:val="00837640"/>
    <w:rsid w:val="00846EE5"/>
    <w:rsid w:val="00852234"/>
    <w:rsid w:val="00853015"/>
    <w:rsid w:val="008557A2"/>
    <w:rsid w:val="00856D3F"/>
    <w:rsid w:val="00861F23"/>
    <w:rsid w:val="00877A18"/>
    <w:rsid w:val="00880E2E"/>
    <w:rsid w:val="00881DF8"/>
    <w:rsid w:val="00892F17"/>
    <w:rsid w:val="008A144E"/>
    <w:rsid w:val="008A1C1F"/>
    <w:rsid w:val="008A2738"/>
    <w:rsid w:val="008A46D4"/>
    <w:rsid w:val="008A7363"/>
    <w:rsid w:val="008B0A92"/>
    <w:rsid w:val="008B2187"/>
    <w:rsid w:val="008C6D0A"/>
    <w:rsid w:val="008D0F2C"/>
    <w:rsid w:val="008D59B5"/>
    <w:rsid w:val="008E4DC0"/>
    <w:rsid w:val="009011B6"/>
    <w:rsid w:val="00910106"/>
    <w:rsid w:val="00925A0C"/>
    <w:rsid w:val="00944F3C"/>
    <w:rsid w:val="00952794"/>
    <w:rsid w:val="00954239"/>
    <w:rsid w:val="009548FD"/>
    <w:rsid w:val="00956EB3"/>
    <w:rsid w:val="00964855"/>
    <w:rsid w:val="0097011D"/>
    <w:rsid w:val="00972EDE"/>
    <w:rsid w:val="00981644"/>
    <w:rsid w:val="009906EA"/>
    <w:rsid w:val="009A457C"/>
    <w:rsid w:val="009A4691"/>
    <w:rsid w:val="009B0B19"/>
    <w:rsid w:val="009B2C04"/>
    <w:rsid w:val="009D23AA"/>
    <w:rsid w:val="009D4326"/>
    <w:rsid w:val="009E1CD2"/>
    <w:rsid w:val="009E5C85"/>
    <w:rsid w:val="009E79A9"/>
    <w:rsid w:val="00A006E0"/>
    <w:rsid w:val="00A0346D"/>
    <w:rsid w:val="00A03F27"/>
    <w:rsid w:val="00A06A59"/>
    <w:rsid w:val="00A1060D"/>
    <w:rsid w:val="00A15142"/>
    <w:rsid w:val="00A15E11"/>
    <w:rsid w:val="00A238EA"/>
    <w:rsid w:val="00A25882"/>
    <w:rsid w:val="00A417A9"/>
    <w:rsid w:val="00A4263A"/>
    <w:rsid w:val="00A666E3"/>
    <w:rsid w:val="00A81E66"/>
    <w:rsid w:val="00A82343"/>
    <w:rsid w:val="00A82393"/>
    <w:rsid w:val="00A82864"/>
    <w:rsid w:val="00A84FA3"/>
    <w:rsid w:val="00A8636B"/>
    <w:rsid w:val="00A906DD"/>
    <w:rsid w:val="00A934C0"/>
    <w:rsid w:val="00A9668B"/>
    <w:rsid w:val="00AB1975"/>
    <w:rsid w:val="00AB2A6A"/>
    <w:rsid w:val="00AB4F7D"/>
    <w:rsid w:val="00AC626A"/>
    <w:rsid w:val="00AE6ABF"/>
    <w:rsid w:val="00AF166D"/>
    <w:rsid w:val="00AF288B"/>
    <w:rsid w:val="00AF6EB2"/>
    <w:rsid w:val="00B02BE4"/>
    <w:rsid w:val="00B062F6"/>
    <w:rsid w:val="00B1317D"/>
    <w:rsid w:val="00B22593"/>
    <w:rsid w:val="00B23926"/>
    <w:rsid w:val="00B33435"/>
    <w:rsid w:val="00B37BDB"/>
    <w:rsid w:val="00B41E85"/>
    <w:rsid w:val="00B4210F"/>
    <w:rsid w:val="00B433C2"/>
    <w:rsid w:val="00B45C2E"/>
    <w:rsid w:val="00B51C05"/>
    <w:rsid w:val="00B5465E"/>
    <w:rsid w:val="00B57785"/>
    <w:rsid w:val="00B63A2A"/>
    <w:rsid w:val="00B64779"/>
    <w:rsid w:val="00B73DF7"/>
    <w:rsid w:val="00B778C5"/>
    <w:rsid w:val="00B93632"/>
    <w:rsid w:val="00BA0BD2"/>
    <w:rsid w:val="00BA2D2A"/>
    <w:rsid w:val="00BA50AC"/>
    <w:rsid w:val="00BA60CB"/>
    <w:rsid w:val="00BA6F52"/>
    <w:rsid w:val="00BB59D5"/>
    <w:rsid w:val="00BC2CD5"/>
    <w:rsid w:val="00BD6814"/>
    <w:rsid w:val="00BE0263"/>
    <w:rsid w:val="00BE31BC"/>
    <w:rsid w:val="00BF26C0"/>
    <w:rsid w:val="00BF54B8"/>
    <w:rsid w:val="00C01ADD"/>
    <w:rsid w:val="00C1093E"/>
    <w:rsid w:val="00C20330"/>
    <w:rsid w:val="00C27E15"/>
    <w:rsid w:val="00C31F9D"/>
    <w:rsid w:val="00C42C81"/>
    <w:rsid w:val="00C44FAA"/>
    <w:rsid w:val="00C53793"/>
    <w:rsid w:val="00C549A0"/>
    <w:rsid w:val="00C550DC"/>
    <w:rsid w:val="00C560BC"/>
    <w:rsid w:val="00C56AE8"/>
    <w:rsid w:val="00C73575"/>
    <w:rsid w:val="00CA1175"/>
    <w:rsid w:val="00CA325D"/>
    <w:rsid w:val="00CA3FAA"/>
    <w:rsid w:val="00CA513F"/>
    <w:rsid w:val="00CB37B8"/>
    <w:rsid w:val="00CC28C3"/>
    <w:rsid w:val="00CD0235"/>
    <w:rsid w:val="00CD7081"/>
    <w:rsid w:val="00CE091D"/>
    <w:rsid w:val="00CF3F69"/>
    <w:rsid w:val="00D010D5"/>
    <w:rsid w:val="00D014ED"/>
    <w:rsid w:val="00D13F05"/>
    <w:rsid w:val="00D2034B"/>
    <w:rsid w:val="00D24503"/>
    <w:rsid w:val="00D32984"/>
    <w:rsid w:val="00D330D4"/>
    <w:rsid w:val="00D46BC4"/>
    <w:rsid w:val="00D51A09"/>
    <w:rsid w:val="00D676C2"/>
    <w:rsid w:val="00D755B0"/>
    <w:rsid w:val="00D82E34"/>
    <w:rsid w:val="00D94A58"/>
    <w:rsid w:val="00DA50F7"/>
    <w:rsid w:val="00DA73F6"/>
    <w:rsid w:val="00DB0F03"/>
    <w:rsid w:val="00DB60D3"/>
    <w:rsid w:val="00DC2BE4"/>
    <w:rsid w:val="00DD080A"/>
    <w:rsid w:val="00DD2192"/>
    <w:rsid w:val="00DE440C"/>
    <w:rsid w:val="00DF0348"/>
    <w:rsid w:val="00DF3C4A"/>
    <w:rsid w:val="00DF4E3A"/>
    <w:rsid w:val="00DF527D"/>
    <w:rsid w:val="00DF796D"/>
    <w:rsid w:val="00E05D18"/>
    <w:rsid w:val="00E06FA5"/>
    <w:rsid w:val="00E11D4E"/>
    <w:rsid w:val="00E165A9"/>
    <w:rsid w:val="00E1737F"/>
    <w:rsid w:val="00E31B38"/>
    <w:rsid w:val="00E3228D"/>
    <w:rsid w:val="00E37528"/>
    <w:rsid w:val="00E40D93"/>
    <w:rsid w:val="00E54143"/>
    <w:rsid w:val="00E549AC"/>
    <w:rsid w:val="00E60379"/>
    <w:rsid w:val="00E60A44"/>
    <w:rsid w:val="00E722E1"/>
    <w:rsid w:val="00E76C7A"/>
    <w:rsid w:val="00E8416D"/>
    <w:rsid w:val="00E8448D"/>
    <w:rsid w:val="00E8465A"/>
    <w:rsid w:val="00E93BBC"/>
    <w:rsid w:val="00EA018E"/>
    <w:rsid w:val="00EB2136"/>
    <w:rsid w:val="00EB3E6F"/>
    <w:rsid w:val="00EC60D9"/>
    <w:rsid w:val="00ED09B1"/>
    <w:rsid w:val="00EE01FF"/>
    <w:rsid w:val="00EE0273"/>
    <w:rsid w:val="00EE1A19"/>
    <w:rsid w:val="00EE1C58"/>
    <w:rsid w:val="00EE5DC1"/>
    <w:rsid w:val="00EF29D9"/>
    <w:rsid w:val="00EF433E"/>
    <w:rsid w:val="00F04310"/>
    <w:rsid w:val="00F05283"/>
    <w:rsid w:val="00F102A8"/>
    <w:rsid w:val="00F1078B"/>
    <w:rsid w:val="00F15A0D"/>
    <w:rsid w:val="00F16F0F"/>
    <w:rsid w:val="00F32036"/>
    <w:rsid w:val="00F500BC"/>
    <w:rsid w:val="00F65623"/>
    <w:rsid w:val="00F65DEA"/>
    <w:rsid w:val="00F729F5"/>
    <w:rsid w:val="00F746C9"/>
    <w:rsid w:val="00F754CB"/>
    <w:rsid w:val="00F80909"/>
    <w:rsid w:val="00F836A9"/>
    <w:rsid w:val="00F843ED"/>
    <w:rsid w:val="00F850C1"/>
    <w:rsid w:val="00F861A7"/>
    <w:rsid w:val="00F91675"/>
    <w:rsid w:val="00FA0BF3"/>
    <w:rsid w:val="00FA7424"/>
    <w:rsid w:val="00FB10DA"/>
    <w:rsid w:val="00FB11D9"/>
    <w:rsid w:val="00FB2A4D"/>
    <w:rsid w:val="00FB59B0"/>
    <w:rsid w:val="00FB69AA"/>
    <w:rsid w:val="00FC13C3"/>
    <w:rsid w:val="00FC39CE"/>
    <w:rsid w:val="00FE373C"/>
    <w:rsid w:val="00FF08BA"/>
    <w:rsid w:val="00FF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D4DCC"/>
  <w15:docId w15:val="{6AE36404-93E9-41B7-9FB6-59A04CE2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417A9"/>
    <w:rPr>
      <w:rFonts w:ascii="Tahoma" w:hAnsi="Tahoma" w:cs="Tahoma"/>
      <w:sz w:val="16"/>
      <w:szCs w:val="16"/>
    </w:rPr>
  </w:style>
  <w:style w:type="character" w:customStyle="1" w:styleId="BalloonTextChar">
    <w:name w:val="Balloon Text Char"/>
    <w:basedOn w:val="DefaultParagraphFont"/>
    <w:link w:val="BalloonText"/>
    <w:rsid w:val="00A417A9"/>
    <w:rPr>
      <w:rFonts w:ascii="Tahoma" w:hAnsi="Tahoma" w:cs="Tahoma"/>
      <w:sz w:val="16"/>
      <w:szCs w:val="16"/>
    </w:rPr>
  </w:style>
  <w:style w:type="paragraph" w:styleId="ListParagraph">
    <w:name w:val="List Paragraph"/>
    <w:basedOn w:val="Normal"/>
    <w:uiPriority w:val="34"/>
    <w:qFormat/>
    <w:rsid w:val="00E3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Butte 4-C's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Brenda Hergott</dc:creator>
  <cp:lastModifiedBy>Kim Polich</cp:lastModifiedBy>
  <cp:revision>2</cp:revision>
  <cp:lastPrinted>2020-06-24T16:08:00Z</cp:lastPrinted>
  <dcterms:created xsi:type="dcterms:W3CDTF">2020-06-24T16:53:00Z</dcterms:created>
  <dcterms:modified xsi:type="dcterms:W3CDTF">2020-06-24T16:53:00Z</dcterms:modified>
</cp:coreProperties>
</file>